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71B" w:rsidRDefault="00C74B2B">
      <w:pPr>
        <w:rPr>
          <w:sz w:val="24"/>
          <w:szCs w:val="24"/>
        </w:rPr>
      </w:pPr>
      <w:r>
        <w:rPr>
          <w:rFonts w:hint="eastAsia"/>
          <w:sz w:val="24"/>
          <w:szCs w:val="24"/>
        </w:rPr>
        <w:t>別記様式（第６条関係）</w:t>
      </w:r>
    </w:p>
    <w:p w:rsidR="00C74B2B" w:rsidRDefault="00C74B2B" w:rsidP="00C74B2B">
      <w:pPr>
        <w:jc w:val="center"/>
        <w:rPr>
          <w:sz w:val="24"/>
          <w:szCs w:val="24"/>
        </w:rPr>
      </w:pPr>
      <w:r>
        <w:rPr>
          <w:rFonts w:hint="eastAsia"/>
          <w:sz w:val="24"/>
          <w:szCs w:val="24"/>
        </w:rPr>
        <w:t>芝山町パブリックコメント意見書</w:t>
      </w:r>
    </w:p>
    <w:p w:rsidR="00C74B2B" w:rsidRDefault="00C74B2B" w:rsidP="00C74B2B">
      <w:pPr>
        <w:jc w:val="right"/>
        <w:rPr>
          <w:sz w:val="24"/>
          <w:szCs w:val="24"/>
        </w:rPr>
      </w:pPr>
      <w:r>
        <w:rPr>
          <w:rFonts w:hint="eastAsia"/>
          <w:sz w:val="24"/>
          <w:szCs w:val="24"/>
        </w:rPr>
        <w:t>提出日　　　　　年　　　月　　　日</w:t>
      </w:r>
    </w:p>
    <w:tbl>
      <w:tblPr>
        <w:tblStyle w:val="a3"/>
        <w:tblW w:w="0" w:type="auto"/>
        <w:tblLook w:val="04A0" w:firstRow="1" w:lastRow="0" w:firstColumn="1" w:lastColumn="0" w:noHBand="0" w:noVBand="1"/>
      </w:tblPr>
      <w:tblGrid>
        <w:gridCol w:w="2122"/>
        <w:gridCol w:w="6372"/>
      </w:tblGrid>
      <w:tr w:rsidR="00C74B2B" w:rsidTr="00C74B2B">
        <w:tc>
          <w:tcPr>
            <w:tcW w:w="2122" w:type="dxa"/>
          </w:tcPr>
          <w:p w:rsidR="00C74B2B" w:rsidRDefault="00C74B2B" w:rsidP="00BE4A66">
            <w:pPr>
              <w:jc w:val="center"/>
              <w:rPr>
                <w:sz w:val="24"/>
                <w:szCs w:val="24"/>
              </w:rPr>
            </w:pPr>
            <w:r w:rsidRPr="00BE4A66">
              <w:rPr>
                <w:rFonts w:hint="eastAsia"/>
                <w:spacing w:val="15"/>
                <w:kern w:val="0"/>
                <w:sz w:val="24"/>
                <w:szCs w:val="24"/>
                <w:fitText w:val="1680" w:id="2004555521"/>
              </w:rPr>
              <w:t>施策案の名</w:t>
            </w:r>
            <w:r w:rsidRPr="00BE4A66">
              <w:rPr>
                <w:rFonts w:hint="eastAsia"/>
                <w:spacing w:val="45"/>
                <w:kern w:val="0"/>
                <w:sz w:val="24"/>
                <w:szCs w:val="24"/>
                <w:fitText w:val="1680" w:id="2004555521"/>
              </w:rPr>
              <w:t>称</w:t>
            </w:r>
          </w:p>
        </w:tc>
        <w:tc>
          <w:tcPr>
            <w:tcW w:w="6372" w:type="dxa"/>
          </w:tcPr>
          <w:p w:rsidR="00C74B2B" w:rsidRDefault="00C74B2B">
            <w:pPr>
              <w:rPr>
                <w:sz w:val="24"/>
                <w:szCs w:val="24"/>
              </w:rPr>
            </w:pPr>
          </w:p>
        </w:tc>
      </w:tr>
      <w:tr w:rsidR="00C74B2B" w:rsidTr="00C74B2B">
        <w:tc>
          <w:tcPr>
            <w:tcW w:w="2122" w:type="dxa"/>
          </w:tcPr>
          <w:p w:rsidR="00C74B2B" w:rsidRDefault="00C74B2B" w:rsidP="00BE4A66">
            <w:pPr>
              <w:jc w:val="center"/>
              <w:rPr>
                <w:sz w:val="24"/>
                <w:szCs w:val="24"/>
              </w:rPr>
            </w:pPr>
            <w:r w:rsidRPr="00BE4A66">
              <w:rPr>
                <w:rFonts w:hint="eastAsia"/>
                <w:spacing w:val="15"/>
                <w:kern w:val="0"/>
                <w:sz w:val="24"/>
                <w:szCs w:val="24"/>
                <w:fitText w:val="1680" w:id="2004555522"/>
              </w:rPr>
              <w:t>氏名又は名</w:t>
            </w:r>
            <w:r w:rsidRPr="00BE4A66">
              <w:rPr>
                <w:rFonts w:hint="eastAsia"/>
                <w:spacing w:val="45"/>
                <w:kern w:val="0"/>
                <w:sz w:val="24"/>
                <w:szCs w:val="24"/>
                <w:fitText w:val="1680" w:id="2004555522"/>
              </w:rPr>
              <w:t>称</w:t>
            </w:r>
          </w:p>
        </w:tc>
        <w:tc>
          <w:tcPr>
            <w:tcW w:w="6372" w:type="dxa"/>
          </w:tcPr>
          <w:p w:rsidR="00C74B2B" w:rsidRDefault="00C74B2B">
            <w:pPr>
              <w:rPr>
                <w:sz w:val="24"/>
                <w:szCs w:val="24"/>
              </w:rPr>
            </w:pPr>
          </w:p>
        </w:tc>
      </w:tr>
      <w:tr w:rsidR="00C74B2B" w:rsidTr="00C74B2B">
        <w:tc>
          <w:tcPr>
            <w:tcW w:w="2122" w:type="dxa"/>
          </w:tcPr>
          <w:p w:rsidR="00C74B2B" w:rsidRDefault="00C74B2B" w:rsidP="00BE4A66">
            <w:pPr>
              <w:jc w:val="center"/>
              <w:rPr>
                <w:sz w:val="24"/>
                <w:szCs w:val="24"/>
              </w:rPr>
            </w:pPr>
            <w:r>
              <w:rPr>
                <w:rFonts w:hint="eastAsia"/>
                <w:sz w:val="24"/>
                <w:szCs w:val="24"/>
              </w:rPr>
              <w:t>住所又は所在地</w:t>
            </w:r>
          </w:p>
        </w:tc>
        <w:tc>
          <w:tcPr>
            <w:tcW w:w="6372" w:type="dxa"/>
          </w:tcPr>
          <w:p w:rsidR="00C74B2B" w:rsidRDefault="00C74B2B">
            <w:pPr>
              <w:rPr>
                <w:sz w:val="24"/>
                <w:szCs w:val="24"/>
              </w:rPr>
            </w:pPr>
          </w:p>
        </w:tc>
      </w:tr>
      <w:tr w:rsidR="00C74B2B" w:rsidTr="00C74B2B">
        <w:trPr>
          <w:trHeight w:val="3763"/>
        </w:trPr>
        <w:tc>
          <w:tcPr>
            <w:tcW w:w="2122" w:type="dxa"/>
          </w:tcPr>
          <w:p w:rsidR="00C74B2B" w:rsidRDefault="00C74B2B" w:rsidP="00BE4A66">
            <w:pPr>
              <w:jc w:val="center"/>
              <w:rPr>
                <w:sz w:val="24"/>
                <w:szCs w:val="24"/>
              </w:rPr>
            </w:pPr>
            <w:r w:rsidRPr="00BE4A66">
              <w:rPr>
                <w:rFonts w:hint="eastAsia"/>
                <w:spacing w:val="15"/>
                <w:kern w:val="0"/>
                <w:sz w:val="24"/>
                <w:szCs w:val="24"/>
                <w:fitText w:val="1680" w:id="2004555523"/>
              </w:rPr>
              <w:t>町民等の区</w:t>
            </w:r>
            <w:r w:rsidRPr="00BE4A66">
              <w:rPr>
                <w:rFonts w:hint="eastAsia"/>
                <w:spacing w:val="45"/>
                <w:kern w:val="0"/>
                <w:sz w:val="24"/>
                <w:szCs w:val="24"/>
                <w:fitText w:val="1680" w:id="2004555523"/>
              </w:rPr>
              <w:t>分</w:t>
            </w:r>
          </w:p>
          <w:p w:rsidR="00C74B2B" w:rsidRDefault="00C74B2B" w:rsidP="00C74B2B">
            <w:pPr>
              <w:rPr>
                <w:sz w:val="24"/>
                <w:szCs w:val="24"/>
              </w:rPr>
            </w:pPr>
            <w:r>
              <w:rPr>
                <w:rFonts w:hint="eastAsia"/>
                <w:sz w:val="24"/>
                <w:szCs w:val="24"/>
              </w:rPr>
              <w:t>(</w:t>
            </w:r>
            <w:r>
              <w:rPr>
                <w:rFonts w:hint="eastAsia"/>
                <w:sz w:val="24"/>
                <w:szCs w:val="24"/>
              </w:rPr>
              <w:t>該当する区分に○をしてください。</w:t>
            </w:r>
            <w:r>
              <w:rPr>
                <w:rFonts w:hint="eastAsia"/>
                <w:sz w:val="24"/>
                <w:szCs w:val="24"/>
              </w:rPr>
              <w:t>)</w:t>
            </w:r>
          </w:p>
        </w:tc>
        <w:tc>
          <w:tcPr>
            <w:tcW w:w="6372" w:type="dxa"/>
          </w:tcPr>
          <w:p w:rsidR="00C74B2B" w:rsidRDefault="00C74B2B">
            <w:pPr>
              <w:rPr>
                <w:sz w:val="24"/>
                <w:szCs w:val="24"/>
              </w:rPr>
            </w:pPr>
            <w:r>
              <w:rPr>
                <w:rFonts w:hint="eastAsia"/>
                <w:sz w:val="24"/>
                <w:szCs w:val="24"/>
              </w:rPr>
              <w:t>ア　町の区域内に住所を有する者</w:t>
            </w:r>
          </w:p>
          <w:p w:rsidR="00C74B2B" w:rsidRDefault="00C74B2B" w:rsidP="00BE4A66">
            <w:pPr>
              <w:ind w:left="240" w:hangingChars="100" w:hanging="240"/>
              <w:rPr>
                <w:sz w:val="24"/>
                <w:szCs w:val="24"/>
              </w:rPr>
            </w:pPr>
            <w:r>
              <w:rPr>
                <w:rFonts w:hint="eastAsia"/>
                <w:sz w:val="24"/>
                <w:szCs w:val="24"/>
              </w:rPr>
              <w:t>イ　町の区域内に事務所又は事業所を有する個人及び法人その他の団体</w:t>
            </w:r>
          </w:p>
          <w:p w:rsidR="00C74B2B" w:rsidRDefault="00C74B2B">
            <w:pPr>
              <w:rPr>
                <w:sz w:val="24"/>
                <w:szCs w:val="24"/>
              </w:rPr>
            </w:pPr>
            <w:r>
              <w:rPr>
                <w:rFonts w:hint="eastAsia"/>
                <w:sz w:val="24"/>
                <w:szCs w:val="24"/>
              </w:rPr>
              <w:t>ウ　町の区域内に存する事務所又は事業所に勤務する者</w:t>
            </w:r>
          </w:p>
          <w:p w:rsidR="00C74B2B" w:rsidRDefault="00C74B2B">
            <w:pPr>
              <w:rPr>
                <w:sz w:val="24"/>
                <w:szCs w:val="24"/>
              </w:rPr>
            </w:pPr>
            <w:r>
              <w:rPr>
                <w:rFonts w:hint="eastAsia"/>
                <w:sz w:val="24"/>
                <w:szCs w:val="24"/>
              </w:rPr>
              <w:t>エ　町の区域内に存する学校に在学する者</w:t>
            </w:r>
          </w:p>
          <w:p w:rsidR="00C74B2B" w:rsidRDefault="00C74B2B">
            <w:pPr>
              <w:rPr>
                <w:sz w:val="24"/>
                <w:szCs w:val="24"/>
              </w:rPr>
            </w:pPr>
            <w:r>
              <w:rPr>
                <w:rFonts w:hint="eastAsia"/>
                <w:sz w:val="24"/>
                <w:szCs w:val="24"/>
              </w:rPr>
              <w:t>オ　町税の納税義務のある者</w:t>
            </w:r>
          </w:p>
          <w:p w:rsidR="00C74B2B" w:rsidRDefault="00C74B2B" w:rsidP="00BE4A66">
            <w:pPr>
              <w:ind w:left="240" w:hangingChars="100" w:hanging="240"/>
              <w:rPr>
                <w:sz w:val="24"/>
                <w:szCs w:val="24"/>
              </w:rPr>
            </w:pPr>
            <w:r>
              <w:rPr>
                <w:rFonts w:hint="eastAsia"/>
                <w:sz w:val="24"/>
                <w:szCs w:val="24"/>
              </w:rPr>
              <w:t>カ　アからオまでに掲げる者のほか、パブリックコメント手続において意見を提出すべき客観的かつ合理的な理由を有すると町長が認める者</w:t>
            </w:r>
          </w:p>
          <w:p w:rsidR="00C74B2B" w:rsidRDefault="00C74B2B" w:rsidP="00C74B2B">
            <w:pPr>
              <w:rPr>
                <w:sz w:val="24"/>
                <w:szCs w:val="24"/>
              </w:rPr>
            </w:pPr>
            <w:r>
              <w:rPr>
                <w:rFonts w:hint="eastAsia"/>
                <w:sz w:val="24"/>
                <w:szCs w:val="24"/>
              </w:rPr>
              <w:t>理由（　　　　　　　　　　　　　　　　　　　　　　）</w:t>
            </w:r>
          </w:p>
        </w:tc>
      </w:tr>
    </w:tbl>
    <w:p w:rsidR="00C74B2B" w:rsidRDefault="00C74B2B">
      <w:pPr>
        <w:rPr>
          <w:sz w:val="24"/>
          <w:szCs w:val="24"/>
        </w:rPr>
      </w:pPr>
      <w:r>
        <w:rPr>
          <w:rFonts w:hint="eastAsia"/>
          <w:sz w:val="24"/>
          <w:szCs w:val="24"/>
        </w:rPr>
        <w:t>（※</w:t>
      </w:r>
      <w:r w:rsidRPr="009F1244">
        <w:rPr>
          <w:rFonts w:hint="eastAsia"/>
          <w:sz w:val="22"/>
        </w:rPr>
        <w:t>法人その他の団体の場合は、名称及び代表者氏名、所在地を記入してください。</w:t>
      </w:r>
      <w:r>
        <w:rPr>
          <w:rFonts w:hint="eastAsia"/>
          <w:sz w:val="24"/>
          <w:szCs w:val="24"/>
        </w:rPr>
        <w:t>）</w:t>
      </w:r>
    </w:p>
    <w:tbl>
      <w:tblPr>
        <w:tblStyle w:val="a3"/>
        <w:tblW w:w="0" w:type="auto"/>
        <w:tblLook w:val="04A0" w:firstRow="1" w:lastRow="0" w:firstColumn="1" w:lastColumn="0" w:noHBand="0" w:noVBand="1"/>
      </w:tblPr>
      <w:tblGrid>
        <w:gridCol w:w="2263"/>
        <w:gridCol w:w="6231"/>
      </w:tblGrid>
      <w:tr w:rsidR="009F1244" w:rsidTr="000F6163">
        <w:tc>
          <w:tcPr>
            <w:tcW w:w="2263" w:type="dxa"/>
          </w:tcPr>
          <w:p w:rsidR="009F1244" w:rsidRDefault="009F1244">
            <w:pPr>
              <w:rPr>
                <w:sz w:val="24"/>
                <w:szCs w:val="24"/>
              </w:rPr>
            </w:pPr>
            <w:r>
              <w:rPr>
                <w:rFonts w:hint="eastAsia"/>
                <w:sz w:val="24"/>
                <w:szCs w:val="24"/>
              </w:rPr>
              <w:t>ページ・該当箇所</w:t>
            </w:r>
          </w:p>
        </w:tc>
        <w:tc>
          <w:tcPr>
            <w:tcW w:w="6231" w:type="dxa"/>
          </w:tcPr>
          <w:p w:rsidR="009F1244" w:rsidRDefault="009F1244" w:rsidP="000F6163">
            <w:pPr>
              <w:jc w:val="center"/>
              <w:rPr>
                <w:sz w:val="24"/>
                <w:szCs w:val="24"/>
              </w:rPr>
            </w:pPr>
            <w:r>
              <w:rPr>
                <w:rFonts w:hint="eastAsia"/>
                <w:sz w:val="24"/>
                <w:szCs w:val="24"/>
              </w:rPr>
              <w:t>ご意見等</w:t>
            </w:r>
          </w:p>
        </w:tc>
      </w:tr>
      <w:tr w:rsidR="009F1244" w:rsidTr="000F6163">
        <w:tc>
          <w:tcPr>
            <w:tcW w:w="2263" w:type="dxa"/>
          </w:tcPr>
          <w:p w:rsidR="009F1244" w:rsidRDefault="009F1244">
            <w:pPr>
              <w:rPr>
                <w:sz w:val="24"/>
                <w:szCs w:val="24"/>
              </w:rPr>
            </w:pPr>
          </w:p>
          <w:p w:rsidR="009F1244" w:rsidRDefault="009F1244">
            <w:pPr>
              <w:rPr>
                <w:sz w:val="24"/>
                <w:szCs w:val="24"/>
              </w:rPr>
            </w:pPr>
          </w:p>
          <w:p w:rsidR="009F1244" w:rsidRDefault="009F1244">
            <w:pPr>
              <w:rPr>
                <w:sz w:val="24"/>
                <w:szCs w:val="24"/>
              </w:rPr>
            </w:pPr>
          </w:p>
          <w:p w:rsidR="009F1244" w:rsidRDefault="009F1244">
            <w:pPr>
              <w:rPr>
                <w:sz w:val="24"/>
                <w:szCs w:val="24"/>
              </w:rPr>
            </w:pPr>
          </w:p>
          <w:p w:rsidR="009F1244" w:rsidRDefault="009F1244">
            <w:pPr>
              <w:rPr>
                <w:sz w:val="24"/>
                <w:szCs w:val="24"/>
              </w:rPr>
            </w:pPr>
          </w:p>
          <w:p w:rsidR="009F1244" w:rsidRDefault="009F1244">
            <w:pPr>
              <w:rPr>
                <w:sz w:val="24"/>
                <w:szCs w:val="24"/>
              </w:rPr>
            </w:pPr>
          </w:p>
          <w:p w:rsidR="009F1244" w:rsidRDefault="009F1244">
            <w:pPr>
              <w:rPr>
                <w:sz w:val="24"/>
                <w:szCs w:val="24"/>
              </w:rPr>
            </w:pPr>
          </w:p>
          <w:p w:rsidR="009F1244" w:rsidRDefault="009F1244">
            <w:pPr>
              <w:rPr>
                <w:sz w:val="24"/>
                <w:szCs w:val="24"/>
              </w:rPr>
            </w:pPr>
          </w:p>
          <w:p w:rsidR="009F1244" w:rsidRDefault="009F1244">
            <w:pPr>
              <w:rPr>
                <w:sz w:val="24"/>
                <w:szCs w:val="24"/>
              </w:rPr>
            </w:pPr>
          </w:p>
        </w:tc>
        <w:tc>
          <w:tcPr>
            <w:tcW w:w="6231" w:type="dxa"/>
          </w:tcPr>
          <w:p w:rsidR="009F1244" w:rsidRDefault="009F1244">
            <w:pPr>
              <w:rPr>
                <w:sz w:val="24"/>
                <w:szCs w:val="24"/>
              </w:rPr>
            </w:pPr>
          </w:p>
        </w:tc>
      </w:tr>
    </w:tbl>
    <w:p w:rsidR="009F1244" w:rsidRDefault="009F1244">
      <w:pPr>
        <w:rPr>
          <w:sz w:val="24"/>
          <w:szCs w:val="24"/>
        </w:rPr>
      </w:pPr>
    </w:p>
    <w:tbl>
      <w:tblPr>
        <w:tblStyle w:val="a3"/>
        <w:tblW w:w="0" w:type="auto"/>
        <w:tblLook w:val="04A0" w:firstRow="1" w:lastRow="0" w:firstColumn="1" w:lastColumn="0" w:noHBand="0" w:noVBand="1"/>
      </w:tblPr>
      <w:tblGrid>
        <w:gridCol w:w="3114"/>
        <w:gridCol w:w="2548"/>
        <w:gridCol w:w="2832"/>
      </w:tblGrid>
      <w:tr w:rsidR="009F1244" w:rsidTr="009F1244">
        <w:tc>
          <w:tcPr>
            <w:tcW w:w="5662" w:type="dxa"/>
            <w:gridSpan w:val="2"/>
            <w:vAlign w:val="center"/>
          </w:tcPr>
          <w:p w:rsidR="009F1244" w:rsidRDefault="009F1244" w:rsidP="009F1244">
            <w:pPr>
              <w:jc w:val="center"/>
              <w:rPr>
                <w:sz w:val="24"/>
                <w:szCs w:val="24"/>
              </w:rPr>
            </w:pPr>
            <w:r>
              <w:rPr>
                <w:rFonts w:hint="eastAsia"/>
                <w:sz w:val="24"/>
                <w:szCs w:val="24"/>
              </w:rPr>
              <w:t>提出方法</w:t>
            </w:r>
          </w:p>
        </w:tc>
        <w:tc>
          <w:tcPr>
            <w:tcW w:w="2832" w:type="dxa"/>
            <w:vAlign w:val="center"/>
          </w:tcPr>
          <w:p w:rsidR="009F1244" w:rsidRDefault="009F1244" w:rsidP="009F1244">
            <w:pPr>
              <w:jc w:val="center"/>
              <w:rPr>
                <w:sz w:val="24"/>
                <w:szCs w:val="24"/>
              </w:rPr>
            </w:pPr>
            <w:r>
              <w:rPr>
                <w:rFonts w:hint="eastAsia"/>
                <w:sz w:val="24"/>
                <w:szCs w:val="24"/>
              </w:rPr>
              <w:t>提出期限</w:t>
            </w:r>
          </w:p>
        </w:tc>
      </w:tr>
      <w:tr w:rsidR="009F1244" w:rsidTr="009F1244">
        <w:tc>
          <w:tcPr>
            <w:tcW w:w="3114" w:type="dxa"/>
          </w:tcPr>
          <w:p w:rsidR="009F1244" w:rsidRDefault="009F1244">
            <w:pPr>
              <w:rPr>
                <w:sz w:val="24"/>
                <w:szCs w:val="24"/>
              </w:rPr>
            </w:pPr>
            <w:r>
              <w:rPr>
                <w:rFonts w:hint="eastAsia"/>
                <w:sz w:val="24"/>
                <w:szCs w:val="24"/>
              </w:rPr>
              <w:t>指定場所への書面等の提出</w:t>
            </w:r>
          </w:p>
        </w:tc>
        <w:tc>
          <w:tcPr>
            <w:tcW w:w="2548" w:type="dxa"/>
          </w:tcPr>
          <w:p w:rsidR="009F1244" w:rsidRDefault="009F1244">
            <w:pPr>
              <w:rPr>
                <w:sz w:val="24"/>
                <w:szCs w:val="24"/>
              </w:rPr>
            </w:pPr>
          </w:p>
        </w:tc>
        <w:tc>
          <w:tcPr>
            <w:tcW w:w="2832" w:type="dxa"/>
            <w:vMerge w:val="restart"/>
            <w:vAlign w:val="center"/>
          </w:tcPr>
          <w:p w:rsidR="009F1244" w:rsidRDefault="009F1244" w:rsidP="009F1244">
            <w:pPr>
              <w:rPr>
                <w:sz w:val="24"/>
                <w:szCs w:val="24"/>
              </w:rPr>
            </w:pPr>
            <w:r>
              <w:rPr>
                <w:rFonts w:hint="eastAsia"/>
                <w:sz w:val="24"/>
                <w:szCs w:val="24"/>
              </w:rPr>
              <w:t>令和元年</w:t>
            </w:r>
            <w:r w:rsidR="00F84F86">
              <w:rPr>
                <w:rFonts w:hint="eastAsia"/>
                <w:sz w:val="24"/>
                <w:szCs w:val="24"/>
              </w:rPr>
              <w:t>8</w:t>
            </w:r>
            <w:r>
              <w:rPr>
                <w:rFonts w:hint="eastAsia"/>
                <w:sz w:val="24"/>
                <w:szCs w:val="24"/>
              </w:rPr>
              <w:t>月</w:t>
            </w:r>
            <w:r w:rsidR="00F84F86">
              <w:rPr>
                <w:rFonts w:hint="eastAsia"/>
                <w:sz w:val="24"/>
                <w:szCs w:val="24"/>
              </w:rPr>
              <w:t>16</w:t>
            </w:r>
            <w:r>
              <w:rPr>
                <w:rFonts w:hint="eastAsia"/>
                <w:sz w:val="24"/>
                <w:szCs w:val="24"/>
              </w:rPr>
              <w:t>日（</w:t>
            </w:r>
            <w:r w:rsidR="00F84F86">
              <w:rPr>
                <w:rFonts w:hint="eastAsia"/>
                <w:sz w:val="24"/>
                <w:szCs w:val="24"/>
              </w:rPr>
              <w:t>金</w:t>
            </w:r>
            <w:r>
              <w:rPr>
                <w:rFonts w:hint="eastAsia"/>
                <w:sz w:val="24"/>
                <w:szCs w:val="24"/>
              </w:rPr>
              <w:t>）</w:t>
            </w:r>
          </w:p>
          <w:p w:rsidR="009F1244" w:rsidRPr="009F1244" w:rsidRDefault="009F1244" w:rsidP="00F84F86">
            <w:pPr>
              <w:rPr>
                <w:sz w:val="24"/>
                <w:szCs w:val="24"/>
              </w:rPr>
            </w:pPr>
            <w:r>
              <w:rPr>
                <w:rFonts w:hint="eastAsia"/>
                <w:sz w:val="24"/>
                <w:szCs w:val="24"/>
              </w:rPr>
              <w:t xml:space="preserve">午後５時まで　　</w:t>
            </w:r>
            <w:bookmarkStart w:id="0" w:name="_GoBack"/>
            <w:bookmarkEnd w:id="0"/>
          </w:p>
        </w:tc>
      </w:tr>
      <w:tr w:rsidR="009F1244" w:rsidTr="009F1244">
        <w:tc>
          <w:tcPr>
            <w:tcW w:w="3114" w:type="dxa"/>
          </w:tcPr>
          <w:p w:rsidR="009F1244" w:rsidRDefault="009F1244">
            <w:pPr>
              <w:rPr>
                <w:sz w:val="24"/>
                <w:szCs w:val="24"/>
              </w:rPr>
            </w:pPr>
            <w:r>
              <w:rPr>
                <w:rFonts w:hint="eastAsia"/>
                <w:sz w:val="24"/>
                <w:szCs w:val="24"/>
              </w:rPr>
              <w:t>郵送</w:t>
            </w:r>
          </w:p>
        </w:tc>
        <w:tc>
          <w:tcPr>
            <w:tcW w:w="2548" w:type="dxa"/>
          </w:tcPr>
          <w:p w:rsidR="009F1244" w:rsidRDefault="009F1244">
            <w:pPr>
              <w:rPr>
                <w:sz w:val="24"/>
                <w:szCs w:val="24"/>
              </w:rPr>
            </w:pPr>
          </w:p>
        </w:tc>
        <w:tc>
          <w:tcPr>
            <w:tcW w:w="2832" w:type="dxa"/>
            <w:vMerge/>
          </w:tcPr>
          <w:p w:rsidR="009F1244" w:rsidRDefault="009F1244">
            <w:pPr>
              <w:rPr>
                <w:sz w:val="24"/>
                <w:szCs w:val="24"/>
              </w:rPr>
            </w:pPr>
          </w:p>
        </w:tc>
      </w:tr>
      <w:tr w:rsidR="009F1244" w:rsidTr="009F1244">
        <w:tc>
          <w:tcPr>
            <w:tcW w:w="3114" w:type="dxa"/>
          </w:tcPr>
          <w:p w:rsidR="009F1244" w:rsidRDefault="009F1244">
            <w:pPr>
              <w:rPr>
                <w:sz w:val="24"/>
                <w:szCs w:val="24"/>
              </w:rPr>
            </w:pPr>
            <w:r>
              <w:rPr>
                <w:rFonts w:hint="eastAsia"/>
                <w:sz w:val="24"/>
                <w:szCs w:val="24"/>
              </w:rPr>
              <w:t>ファクシミリ</w:t>
            </w:r>
          </w:p>
        </w:tc>
        <w:tc>
          <w:tcPr>
            <w:tcW w:w="2548" w:type="dxa"/>
          </w:tcPr>
          <w:p w:rsidR="009F1244" w:rsidRDefault="009F1244">
            <w:pPr>
              <w:rPr>
                <w:sz w:val="24"/>
                <w:szCs w:val="24"/>
              </w:rPr>
            </w:pPr>
          </w:p>
        </w:tc>
        <w:tc>
          <w:tcPr>
            <w:tcW w:w="2832" w:type="dxa"/>
            <w:vMerge/>
          </w:tcPr>
          <w:p w:rsidR="009F1244" w:rsidRDefault="009F1244">
            <w:pPr>
              <w:rPr>
                <w:sz w:val="24"/>
                <w:szCs w:val="24"/>
              </w:rPr>
            </w:pPr>
          </w:p>
        </w:tc>
      </w:tr>
      <w:tr w:rsidR="009F1244" w:rsidTr="009F1244">
        <w:tc>
          <w:tcPr>
            <w:tcW w:w="3114" w:type="dxa"/>
          </w:tcPr>
          <w:p w:rsidR="009F1244" w:rsidRDefault="009F1244">
            <w:pPr>
              <w:rPr>
                <w:sz w:val="24"/>
                <w:szCs w:val="24"/>
              </w:rPr>
            </w:pPr>
            <w:r>
              <w:rPr>
                <w:rFonts w:hint="eastAsia"/>
                <w:sz w:val="24"/>
                <w:szCs w:val="24"/>
              </w:rPr>
              <w:t>電子メール</w:t>
            </w:r>
          </w:p>
        </w:tc>
        <w:tc>
          <w:tcPr>
            <w:tcW w:w="2548" w:type="dxa"/>
          </w:tcPr>
          <w:p w:rsidR="009F1244" w:rsidRDefault="009F1244">
            <w:pPr>
              <w:rPr>
                <w:sz w:val="24"/>
                <w:szCs w:val="24"/>
              </w:rPr>
            </w:pPr>
          </w:p>
        </w:tc>
        <w:tc>
          <w:tcPr>
            <w:tcW w:w="2832" w:type="dxa"/>
            <w:vMerge/>
          </w:tcPr>
          <w:p w:rsidR="009F1244" w:rsidRDefault="009F1244">
            <w:pPr>
              <w:rPr>
                <w:sz w:val="24"/>
                <w:szCs w:val="24"/>
              </w:rPr>
            </w:pPr>
          </w:p>
        </w:tc>
      </w:tr>
      <w:tr w:rsidR="009F1244" w:rsidTr="009F1244">
        <w:tc>
          <w:tcPr>
            <w:tcW w:w="3114" w:type="dxa"/>
          </w:tcPr>
          <w:p w:rsidR="009F1244" w:rsidRDefault="009F1244">
            <w:pPr>
              <w:rPr>
                <w:sz w:val="24"/>
                <w:szCs w:val="24"/>
              </w:rPr>
            </w:pPr>
          </w:p>
        </w:tc>
        <w:tc>
          <w:tcPr>
            <w:tcW w:w="2548" w:type="dxa"/>
          </w:tcPr>
          <w:p w:rsidR="009F1244" w:rsidRDefault="009F1244">
            <w:pPr>
              <w:rPr>
                <w:sz w:val="24"/>
                <w:szCs w:val="24"/>
              </w:rPr>
            </w:pPr>
          </w:p>
        </w:tc>
        <w:tc>
          <w:tcPr>
            <w:tcW w:w="2832" w:type="dxa"/>
            <w:vMerge/>
          </w:tcPr>
          <w:p w:rsidR="009F1244" w:rsidRDefault="009F1244">
            <w:pPr>
              <w:rPr>
                <w:sz w:val="24"/>
                <w:szCs w:val="24"/>
              </w:rPr>
            </w:pPr>
          </w:p>
        </w:tc>
      </w:tr>
    </w:tbl>
    <w:p w:rsidR="009F1244" w:rsidRPr="00416DDE" w:rsidRDefault="009F1244">
      <w:pPr>
        <w:rPr>
          <w:sz w:val="24"/>
          <w:szCs w:val="24"/>
        </w:rPr>
      </w:pPr>
      <w:r>
        <w:rPr>
          <w:rFonts w:hint="eastAsia"/>
          <w:sz w:val="24"/>
          <w:szCs w:val="24"/>
        </w:rPr>
        <w:t>※提出方法の欄については、記入不要</w:t>
      </w:r>
    </w:p>
    <w:sectPr w:rsidR="009F1244" w:rsidRPr="00416DD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DE"/>
    <w:rsid w:val="000F6163"/>
    <w:rsid w:val="0039571B"/>
    <w:rsid w:val="00416DDE"/>
    <w:rsid w:val="009F1244"/>
    <w:rsid w:val="00BE4A66"/>
    <w:rsid w:val="00C74B2B"/>
    <w:rsid w:val="00F84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3C9EEE2-8AF5-4A15-B26A-E6117442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F5BEBF8.dotm</Template>
  <TotalTime>62</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Shibayama Town Office</Company>
  <LinksUpToDate>false</LinksUpToDate>
  <CharactersWithSpaces>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芝山町 小川 勝美</dc:creator>
  <cp:keywords/>
  <dc:description/>
  <cp:lastModifiedBy>芝山町 小川 勝美</cp:lastModifiedBy>
  <cp:revision>4</cp:revision>
  <dcterms:created xsi:type="dcterms:W3CDTF">2019-07-14T06:52:00Z</dcterms:created>
  <dcterms:modified xsi:type="dcterms:W3CDTF">2019-07-17T04:48:00Z</dcterms:modified>
</cp:coreProperties>
</file>