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8E" w:rsidRPr="005E37F7" w:rsidRDefault="004B468E" w:rsidP="004B468E">
      <w:pPr>
        <w:jc w:val="left"/>
        <w:rPr>
          <w:kern w:val="0"/>
          <w:sz w:val="24"/>
          <w:szCs w:val="24"/>
        </w:rPr>
      </w:pPr>
      <w:r w:rsidRPr="005E37F7">
        <w:rPr>
          <w:rFonts w:hint="eastAsia"/>
          <w:kern w:val="0"/>
          <w:sz w:val="24"/>
          <w:szCs w:val="24"/>
        </w:rPr>
        <w:t>【様式８】</w:t>
      </w:r>
    </w:p>
    <w:p w:rsidR="004B468E" w:rsidRPr="005E37F7" w:rsidRDefault="004B468E" w:rsidP="004B468E">
      <w:pPr>
        <w:jc w:val="right"/>
        <w:rPr>
          <w:sz w:val="24"/>
          <w:szCs w:val="24"/>
        </w:rPr>
      </w:pPr>
      <w:r w:rsidRPr="005E37F7">
        <w:rPr>
          <w:rFonts w:hint="eastAsia"/>
          <w:spacing w:val="35"/>
          <w:kern w:val="0"/>
          <w:sz w:val="24"/>
          <w:szCs w:val="24"/>
          <w:fitText w:val="2420" w:id="-1440587520"/>
        </w:rPr>
        <w:t>令和</w:t>
      </w:r>
      <w:r w:rsidR="005E37F7" w:rsidRPr="005E37F7">
        <w:rPr>
          <w:rFonts w:hint="eastAsia"/>
          <w:spacing w:val="35"/>
          <w:kern w:val="0"/>
          <w:sz w:val="24"/>
          <w:szCs w:val="24"/>
          <w:fitText w:val="2420" w:id="-1440587520"/>
        </w:rPr>
        <w:t xml:space="preserve">　</w:t>
      </w:r>
      <w:r w:rsidRPr="005E37F7">
        <w:rPr>
          <w:rFonts w:hint="eastAsia"/>
          <w:spacing w:val="35"/>
          <w:kern w:val="0"/>
          <w:sz w:val="24"/>
          <w:szCs w:val="24"/>
          <w:fitText w:val="2420" w:id="-1440587520"/>
        </w:rPr>
        <w:t xml:space="preserve">年　月　</w:t>
      </w:r>
      <w:r w:rsidRPr="005E37F7">
        <w:rPr>
          <w:rFonts w:hint="eastAsia"/>
          <w:spacing w:val="5"/>
          <w:kern w:val="0"/>
          <w:sz w:val="24"/>
          <w:szCs w:val="24"/>
          <w:fitText w:val="2420" w:id="-1440587520"/>
        </w:rPr>
        <w:t>日</w:t>
      </w:r>
    </w:p>
    <w:p w:rsidR="004B468E" w:rsidRPr="005E37F7" w:rsidRDefault="004B468E" w:rsidP="004B468E">
      <w:pPr>
        <w:rPr>
          <w:sz w:val="24"/>
          <w:szCs w:val="24"/>
        </w:rPr>
      </w:pPr>
    </w:p>
    <w:p w:rsidR="004B468E" w:rsidRPr="005E37F7" w:rsidRDefault="004B468E" w:rsidP="004B468E">
      <w:pPr>
        <w:rPr>
          <w:sz w:val="24"/>
          <w:szCs w:val="24"/>
        </w:rPr>
      </w:pPr>
      <w:r w:rsidRPr="005E37F7">
        <w:rPr>
          <w:rFonts w:hint="eastAsia"/>
          <w:sz w:val="24"/>
          <w:szCs w:val="24"/>
        </w:rPr>
        <w:t xml:space="preserve">　　　　　　　　　　様</w:t>
      </w:r>
    </w:p>
    <w:p w:rsidR="004B468E" w:rsidRPr="005E37F7" w:rsidRDefault="004B468E" w:rsidP="004B468E">
      <w:pPr>
        <w:rPr>
          <w:sz w:val="24"/>
          <w:szCs w:val="24"/>
        </w:rPr>
      </w:pPr>
    </w:p>
    <w:p w:rsidR="004B468E" w:rsidRPr="005E37F7" w:rsidRDefault="004B468E" w:rsidP="004B468E">
      <w:pPr>
        <w:wordWrap w:val="0"/>
        <w:jc w:val="right"/>
        <w:rPr>
          <w:sz w:val="24"/>
          <w:szCs w:val="24"/>
        </w:rPr>
      </w:pPr>
      <w:r w:rsidRPr="005E37F7">
        <w:rPr>
          <w:rFonts w:hint="eastAsia"/>
          <w:sz w:val="24"/>
          <w:szCs w:val="24"/>
        </w:rPr>
        <w:t xml:space="preserve">芝山町長　麻生　孝之　　</w:t>
      </w:r>
    </w:p>
    <w:p w:rsidR="00A01721" w:rsidRPr="005E37F7" w:rsidRDefault="00A01721">
      <w:pPr>
        <w:rPr>
          <w:sz w:val="24"/>
          <w:szCs w:val="24"/>
        </w:rPr>
      </w:pPr>
    </w:p>
    <w:p w:rsidR="00A01721" w:rsidRPr="005E37F7" w:rsidRDefault="00500476" w:rsidP="00066D94">
      <w:pPr>
        <w:jc w:val="center"/>
        <w:rPr>
          <w:sz w:val="24"/>
          <w:szCs w:val="24"/>
        </w:rPr>
      </w:pPr>
      <w:r w:rsidRPr="005E37F7">
        <w:rPr>
          <w:rFonts w:hint="eastAsia"/>
          <w:sz w:val="24"/>
          <w:szCs w:val="24"/>
        </w:rPr>
        <w:t>非</w:t>
      </w:r>
      <w:r w:rsidR="00FC079E" w:rsidRPr="005E37F7">
        <w:rPr>
          <w:rFonts w:hint="eastAsia"/>
          <w:sz w:val="24"/>
          <w:szCs w:val="24"/>
        </w:rPr>
        <w:t>特定</w:t>
      </w:r>
      <w:r w:rsidR="00066D94" w:rsidRPr="005E37F7">
        <w:rPr>
          <w:rFonts w:hint="eastAsia"/>
          <w:sz w:val="24"/>
          <w:szCs w:val="24"/>
        </w:rPr>
        <w:t>通知書</w:t>
      </w:r>
    </w:p>
    <w:p w:rsidR="004B468E" w:rsidRPr="005E37F7" w:rsidRDefault="004B468E" w:rsidP="00066D94">
      <w:pPr>
        <w:jc w:val="center"/>
        <w:rPr>
          <w:sz w:val="24"/>
          <w:szCs w:val="24"/>
        </w:rPr>
      </w:pPr>
    </w:p>
    <w:p w:rsidR="00987E3F" w:rsidRPr="005E37F7" w:rsidRDefault="004B468E" w:rsidP="004B468E">
      <w:pPr>
        <w:ind w:firstLineChars="100" w:firstLine="240"/>
        <w:rPr>
          <w:sz w:val="24"/>
          <w:szCs w:val="24"/>
        </w:rPr>
      </w:pPr>
      <w:r w:rsidRPr="005E37F7">
        <w:rPr>
          <w:rFonts w:ascii="Century" w:eastAsia="ＭＳ 明朝" w:hAnsi="ＭＳ 明朝" w:cs="ＭＳ 明朝" w:hint="eastAsia"/>
          <w:kern w:val="0"/>
          <w:sz w:val="24"/>
          <w:szCs w:val="24"/>
        </w:rPr>
        <w:t>芝山町学童クラブ運営事業者</w:t>
      </w:r>
      <w:r w:rsidRPr="005E37F7">
        <w:rPr>
          <w:sz w:val="24"/>
          <w:szCs w:val="24"/>
        </w:rPr>
        <w:t>公募型プロポーザルに</w:t>
      </w:r>
      <w:r w:rsidRPr="005E37F7">
        <w:rPr>
          <w:rFonts w:hint="eastAsia"/>
          <w:sz w:val="24"/>
          <w:szCs w:val="24"/>
        </w:rPr>
        <w:t>おいて</w:t>
      </w:r>
      <w:r w:rsidRPr="005E37F7">
        <w:rPr>
          <w:sz w:val="24"/>
          <w:szCs w:val="24"/>
        </w:rPr>
        <w:t>貴社の</w:t>
      </w:r>
      <w:r w:rsidRPr="005E37F7">
        <w:rPr>
          <w:rFonts w:hint="eastAsia"/>
          <w:sz w:val="24"/>
          <w:szCs w:val="24"/>
        </w:rPr>
        <w:t>企画</w:t>
      </w:r>
      <w:r w:rsidRPr="005E37F7">
        <w:rPr>
          <w:sz w:val="24"/>
          <w:szCs w:val="24"/>
        </w:rPr>
        <w:t>提案</w:t>
      </w:r>
      <w:r w:rsidRPr="005E37F7">
        <w:rPr>
          <w:rFonts w:hint="eastAsia"/>
          <w:sz w:val="24"/>
          <w:szCs w:val="24"/>
        </w:rPr>
        <w:t>を</w:t>
      </w:r>
      <w:r w:rsidR="00121E35" w:rsidRPr="005E37F7">
        <w:rPr>
          <w:rFonts w:hint="eastAsia"/>
          <w:sz w:val="24"/>
          <w:szCs w:val="24"/>
        </w:rPr>
        <w:t>評価した結果、</w:t>
      </w:r>
      <w:r w:rsidR="00500476" w:rsidRPr="005E37F7">
        <w:rPr>
          <w:rFonts w:hint="eastAsia"/>
          <w:sz w:val="24"/>
          <w:szCs w:val="24"/>
        </w:rPr>
        <w:t>受注候補者及び</w:t>
      </w:r>
      <w:r w:rsidR="007C55EE" w:rsidRPr="005E37F7">
        <w:rPr>
          <w:rFonts w:hint="eastAsia"/>
          <w:sz w:val="24"/>
          <w:szCs w:val="24"/>
        </w:rPr>
        <w:t>次点</w:t>
      </w:r>
      <w:r w:rsidR="00066D94" w:rsidRPr="005E37F7">
        <w:rPr>
          <w:rFonts w:hint="eastAsia"/>
          <w:sz w:val="24"/>
          <w:szCs w:val="24"/>
        </w:rPr>
        <w:t>受注候補者</w:t>
      </w:r>
      <w:r w:rsidR="0019614D" w:rsidRPr="005E37F7">
        <w:rPr>
          <w:rFonts w:hint="eastAsia"/>
          <w:sz w:val="24"/>
          <w:szCs w:val="24"/>
        </w:rPr>
        <w:t>のいずれにも特定されませんでしたの</w:t>
      </w:r>
      <w:r w:rsidR="00500476" w:rsidRPr="005E37F7">
        <w:rPr>
          <w:rFonts w:hint="eastAsia"/>
          <w:sz w:val="24"/>
          <w:szCs w:val="24"/>
        </w:rPr>
        <w:t>で、</w:t>
      </w:r>
      <w:r w:rsidR="00E5619B" w:rsidRPr="005E37F7">
        <w:rPr>
          <w:rFonts w:hint="eastAsia"/>
          <w:sz w:val="24"/>
          <w:szCs w:val="24"/>
        </w:rPr>
        <w:t>実施要</w:t>
      </w:r>
      <w:r w:rsidR="00066D94" w:rsidRPr="005E37F7">
        <w:rPr>
          <w:rFonts w:hint="eastAsia"/>
          <w:sz w:val="24"/>
          <w:szCs w:val="24"/>
        </w:rPr>
        <w:t>綱</w:t>
      </w:r>
      <w:r w:rsidR="00500476" w:rsidRPr="005E37F7">
        <w:rPr>
          <w:rFonts w:hint="eastAsia"/>
          <w:sz w:val="24"/>
          <w:szCs w:val="24"/>
        </w:rPr>
        <w:t>第１</w:t>
      </w:r>
      <w:r w:rsidRPr="005E37F7">
        <w:rPr>
          <w:rFonts w:hint="eastAsia"/>
          <w:sz w:val="24"/>
          <w:szCs w:val="24"/>
        </w:rPr>
        <w:t>２</w:t>
      </w:r>
      <w:r w:rsidR="00500476" w:rsidRPr="005E37F7">
        <w:rPr>
          <w:rFonts w:hint="eastAsia"/>
          <w:sz w:val="24"/>
          <w:szCs w:val="24"/>
        </w:rPr>
        <w:t>条第１</w:t>
      </w:r>
      <w:r w:rsidR="00066D94" w:rsidRPr="005E37F7">
        <w:rPr>
          <w:rFonts w:hint="eastAsia"/>
          <w:sz w:val="24"/>
          <w:szCs w:val="24"/>
        </w:rPr>
        <w:t>項の規定により通知します</w:t>
      </w:r>
      <w:r w:rsidR="00E5619B" w:rsidRPr="005E37F7">
        <w:rPr>
          <w:rFonts w:hint="eastAsia"/>
          <w:sz w:val="24"/>
          <w:szCs w:val="24"/>
        </w:rPr>
        <w:t>。</w:t>
      </w:r>
    </w:p>
    <w:p w:rsidR="00651650" w:rsidRPr="005E37F7" w:rsidRDefault="00651650" w:rsidP="00651650">
      <w:pPr>
        <w:rPr>
          <w:sz w:val="24"/>
          <w:szCs w:val="24"/>
        </w:rPr>
      </w:pPr>
    </w:p>
    <w:p w:rsidR="00066D94" w:rsidRPr="005E37F7" w:rsidRDefault="00FC079E" w:rsidP="00FC079E">
      <w:pPr>
        <w:ind w:left="480" w:hangingChars="200" w:hanging="480"/>
        <w:jc w:val="center"/>
        <w:rPr>
          <w:sz w:val="24"/>
          <w:szCs w:val="24"/>
        </w:rPr>
      </w:pPr>
      <w:r w:rsidRPr="005E37F7">
        <w:rPr>
          <w:rFonts w:hint="eastAsia"/>
          <w:sz w:val="24"/>
          <w:szCs w:val="24"/>
        </w:rPr>
        <w:t>記</w:t>
      </w:r>
    </w:p>
    <w:p w:rsidR="00066D94" w:rsidRPr="005E37F7" w:rsidRDefault="00066D94" w:rsidP="006D0272">
      <w:pPr>
        <w:ind w:left="480" w:hangingChars="200" w:hanging="480"/>
        <w:rPr>
          <w:sz w:val="24"/>
          <w:szCs w:val="24"/>
        </w:rPr>
      </w:pPr>
    </w:p>
    <w:p w:rsidR="00066D94" w:rsidRPr="005E37F7" w:rsidRDefault="004B468E" w:rsidP="006D0272">
      <w:pPr>
        <w:ind w:left="480" w:hangingChars="200" w:hanging="480"/>
        <w:rPr>
          <w:sz w:val="24"/>
          <w:szCs w:val="24"/>
        </w:rPr>
      </w:pPr>
      <w:r w:rsidRPr="005E37F7">
        <w:rPr>
          <w:rFonts w:hint="eastAsia"/>
          <w:sz w:val="24"/>
          <w:szCs w:val="24"/>
        </w:rPr>
        <w:t>１</w:t>
      </w:r>
      <w:r w:rsidR="00F01921" w:rsidRPr="005E37F7">
        <w:rPr>
          <w:rFonts w:hint="eastAsia"/>
          <w:sz w:val="24"/>
          <w:szCs w:val="24"/>
        </w:rPr>
        <w:t xml:space="preserve">　</w:t>
      </w:r>
      <w:r w:rsidR="001354FE" w:rsidRPr="005E37F7">
        <w:rPr>
          <w:rFonts w:hint="eastAsia"/>
          <w:sz w:val="24"/>
          <w:szCs w:val="24"/>
        </w:rPr>
        <w:t>非特定理由の説明</w:t>
      </w:r>
      <w:r w:rsidR="009711F8" w:rsidRPr="005E37F7">
        <w:rPr>
          <w:rFonts w:hint="eastAsia"/>
          <w:sz w:val="24"/>
          <w:szCs w:val="24"/>
        </w:rPr>
        <w:t>請求</w:t>
      </w:r>
    </w:p>
    <w:p w:rsidR="00066D94" w:rsidRPr="005E37F7" w:rsidRDefault="001B259E" w:rsidP="00F01921">
      <w:pPr>
        <w:ind w:leftChars="100" w:left="210" w:firstLineChars="100" w:firstLine="240"/>
        <w:rPr>
          <w:sz w:val="24"/>
          <w:szCs w:val="24"/>
        </w:rPr>
      </w:pPr>
      <w:r w:rsidRPr="005E37F7">
        <w:rPr>
          <w:rFonts w:hint="eastAsia"/>
          <w:kern w:val="0"/>
          <w:sz w:val="24"/>
          <w:szCs w:val="24"/>
        </w:rPr>
        <w:t>実施</w:t>
      </w:r>
      <w:r w:rsidR="00651650" w:rsidRPr="005E37F7">
        <w:rPr>
          <w:rFonts w:hint="eastAsia"/>
          <w:sz w:val="24"/>
          <w:szCs w:val="24"/>
        </w:rPr>
        <w:t>要綱第１</w:t>
      </w:r>
      <w:r w:rsidR="004B468E" w:rsidRPr="005E37F7">
        <w:rPr>
          <w:rFonts w:hint="eastAsia"/>
          <w:sz w:val="24"/>
          <w:szCs w:val="24"/>
        </w:rPr>
        <w:t>２</w:t>
      </w:r>
      <w:r w:rsidR="00651650" w:rsidRPr="005E37F7">
        <w:rPr>
          <w:rFonts w:hint="eastAsia"/>
          <w:sz w:val="24"/>
          <w:szCs w:val="24"/>
        </w:rPr>
        <w:t>条第２項の規定により、当該通知日の翌日から起算して７日以内に、書面により、技術提案審査委員会に対して</w:t>
      </w:r>
      <w:r w:rsidR="00651650" w:rsidRPr="005E37F7">
        <w:rPr>
          <w:rFonts w:hint="eastAsia"/>
          <w:color w:val="000000" w:themeColor="text1"/>
          <w:sz w:val="24"/>
          <w:szCs w:val="24"/>
        </w:rPr>
        <w:t>非特定理由についての説明を求めることができます。</w:t>
      </w:r>
    </w:p>
    <w:p w:rsidR="00651650" w:rsidRPr="005E37F7" w:rsidRDefault="00651650" w:rsidP="004B468E">
      <w:pPr>
        <w:jc w:val="left"/>
        <w:rPr>
          <w:sz w:val="24"/>
          <w:szCs w:val="24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4B468E" w:rsidRDefault="004B468E" w:rsidP="004B468E">
      <w:pPr>
        <w:jc w:val="left"/>
        <w:rPr>
          <w:sz w:val="22"/>
        </w:rPr>
      </w:pPr>
    </w:p>
    <w:p w:rsidR="00066D94" w:rsidRDefault="00066D94" w:rsidP="00066D94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【問合せ先】芝山町</w:t>
      </w:r>
      <w:r w:rsidR="00A22EC0">
        <w:rPr>
          <w:rFonts w:hint="eastAsia"/>
          <w:sz w:val="22"/>
        </w:rPr>
        <w:t>教育委員会</w:t>
      </w:r>
      <w:r w:rsidR="00EC0A7F">
        <w:rPr>
          <w:rFonts w:hint="eastAsia"/>
          <w:sz w:val="22"/>
        </w:rPr>
        <w:t xml:space="preserve"> </w:t>
      </w:r>
      <w:r w:rsidR="00A22EC0">
        <w:rPr>
          <w:rFonts w:hint="eastAsia"/>
          <w:sz w:val="22"/>
        </w:rPr>
        <w:t>こども教育</w:t>
      </w:r>
      <w:r w:rsidR="004B468E">
        <w:rPr>
          <w:rFonts w:hint="eastAsia"/>
          <w:sz w:val="22"/>
        </w:rPr>
        <w:t xml:space="preserve">課　</w:t>
      </w:r>
      <w:r w:rsidR="00A22EC0">
        <w:rPr>
          <w:rFonts w:hint="eastAsia"/>
          <w:sz w:val="22"/>
        </w:rPr>
        <w:t>学校教育</w:t>
      </w:r>
      <w:r w:rsidR="004B468E">
        <w:rPr>
          <w:rFonts w:hint="eastAsia"/>
          <w:sz w:val="22"/>
        </w:rPr>
        <w:t>係</w:t>
      </w:r>
    </w:p>
    <w:p w:rsidR="00066D94" w:rsidRDefault="00066D94" w:rsidP="00066D94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ＴＥＬ　０４７９－７７－</w:t>
      </w:r>
      <w:r w:rsidR="00A22EC0">
        <w:rPr>
          <w:rFonts w:hint="eastAsia"/>
          <w:sz w:val="22"/>
        </w:rPr>
        <w:t>１８６１</w:t>
      </w:r>
    </w:p>
    <w:p w:rsidR="008D66FD" w:rsidRPr="00066D94" w:rsidRDefault="00066D94" w:rsidP="00EC0A7F">
      <w:pPr>
        <w:wordWrap w:val="0"/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ＦＡＸ　０４７９－７７－</w:t>
      </w:r>
      <w:r w:rsidR="00A22EC0">
        <w:rPr>
          <w:rFonts w:hint="eastAsia"/>
          <w:sz w:val="22"/>
        </w:rPr>
        <w:t>１９５０</w:t>
      </w:r>
      <w:bookmarkStart w:id="0" w:name="_GoBack"/>
      <w:bookmarkEnd w:id="0"/>
    </w:p>
    <w:sectPr w:rsidR="008D66FD" w:rsidRPr="00066D94" w:rsidSect="000B4084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D5" w:rsidRDefault="00B973D5" w:rsidP="00B973D5">
      <w:r>
        <w:separator/>
      </w:r>
    </w:p>
  </w:endnote>
  <w:endnote w:type="continuationSeparator" w:id="0">
    <w:p w:rsidR="00B973D5" w:rsidRDefault="00B973D5" w:rsidP="00B9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D5" w:rsidRDefault="00B973D5" w:rsidP="00B973D5">
      <w:r>
        <w:separator/>
      </w:r>
    </w:p>
  </w:footnote>
  <w:footnote w:type="continuationSeparator" w:id="0">
    <w:p w:rsidR="00B973D5" w:rsidRDefault="00B973D5" w:rsidP="00B97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3D5" w:rsidRPr="0027451F" w:rsidRDefault="00B973D5" w:rsidP="00B973D5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648F"/>
    <w:multiLevelType w:val="hybridMultilevel"/>
    <w:tmpl w:val="8C0C2BB0"/>
    <w:lvl w:ilvl="0" w:tplc="89F4F66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21"/>
    <w:rsid w:val="00027A0E"/>
    <w:rsid w:val="00066D94"/>
    <w:rsid w:val="000B4084"/>
    <w:rsid w:val="000C3704"/>
    <w:rsid w:val="000D558B"/>
    <w:rsid w:val="00121E35"/>
    <w:rsid w:val="001354FE"/>
    <w:rsid w:val="00162ABA"/>
    <w:rsid w:val="0019614D"/>
    <w:rsid w:val="001B259E"/>
    <w:rsid w:val="001F665D"/>
    <w:rsid w:val="00253D81"/>
    <w:rsid w:val="0027451F"/>
    <w:rsid w:val="00287C6A"/>
    <w:rsid w:val="002F284A"/>
    <w:rsid w:val="00335F8B"/>
    <w:rsid w:val="003958B3"/>
    <w:rsid w:val="003C2DCB"/>
    <w:rsid w:val="003D5CBD"/>
    <w:rsid w:val="003F74B7"/>
    <w:rsid w:val="004153C1"/>
    <w:rsid w:val="00493528"/>
    <w:rsid w:val="004A71C1"/>
    <w:rsid w:val="004B468E"/>
    <w:rsid w:val="004B793B"/>
    <w:rsid w:val="004F37D0"/>
    <w:rsid w:val="00500476"/>
    <w:rsid w:val="0054315A"/>
    <w:rsid w:val="00547A48"/>
    <w:rsid w:val="00550AC5"/>
    <w:rsid w:val="0055178D"/>
    <w:rsid w:val="00576CDD"/>
    <w:rsid w:val="0058197C"/>
    <w:rsid w:val="005A5AC4"/>
    <w:rsid w:val="005E37F7"/>
    <w:rsid w:val="00651650"/>
    <w:rsid w:val="00680181"/>
    <w:rsid w:val="006922E4"/>
    <w:rsid w:val="006D0272"/>
    <w:rsid w:val="006F0A45"/>
    <w:rsid w:val="007A2886"/>
    <w:rsid w:val="007C55EE"/>
    <w:rsid w:val="007C57D8"/>
    <w:rsid w:val="007D4B99"/>
    <w:rsid w:val="00876510"/>
    <w:rsid w:val="008A64A0"/>
    <w:rsid w:val="008C348B"/>
    <w:rsid w:val="008D3F31"/>
    <w:rsid w:val="008D66FD"/>
    <w:rsid w:val="00964851"/>
    <w:rsid w:val="009711F8"/>
    <w:rsid w:val="00987E3F"/>
    <w:rsid w:val="009D76D7"/>
    <w:rsid w:val="00A01721"/>
    <w:rsid w:val="00A22EC0"/>
    <w:rsid w:val="00A27F6E"/>
    <w:rsid w:val="00A43B03"/>
    <w:rsid w:val="00B05982"/>
    <w:rsid w:val="00B4230A"/>
    <w:rsid w:val="00B973D5"/>
    <w:rsid w:val="00C45DDE"/>
    <w:rsid w:val="00CB2EAF"/>
    <w:rsid w:val="00D92EBE"/>
    <w:rsid w:val="00DA6813"/>
    <w:rsid w:val="00DA7742"/>
    <w:rsid w:val="00E5619B"/>
    <w:rsid w:val="00EC0A7F"/>
    <w:rsid w:val="00ED43DB"/>
    <w:rsid w:val="00F01921"/>
    <w:rsid w:val="00F515D8"/>
    <w:rsid w:val="00F51D97"/>
    <w:rsid w:val="00F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F661C32"/>
  <w15:chartTrackingRefBased/>
  <w15:docId w15:val="{E37B20D0-4860-4AC3-BC2F-2733B33A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3D5"/>
  </w:style>
  <w:style w:type="paragraph" w:styleId="a5">
    <w:name w:val="footer"/>
    <w:basedOn w:val="a"/>
    <w:link w:val="a6"/>
    <w:uiPriority w:val="99"/>
    <w:unhideWhenUsed/>
    <w:rsid w:val="00B97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3D5"/>
  </w:style>
  <w:style w:type="paragraph" w:styleId="a7">
    <w:name w:val="List Paragraph"/>
    <w:basedOn w:val="a"/>
    <w:uiPriority w:val="34"/>
    <w:qFormat/>
    <w:rsid w:val="008A64A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6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8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C079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C079E"/>
    <w:rPr>
      <w:sz w:val="22"/>
    </w:rPr>
  </w:style>
  <w:style w:type="paragraph" w:styleId="ac">
    <w:name w:val="Closing"/>
    <w:basedOn w:val="a"/>
    <w:link w:val="ad"/>
    <w:uiPriority w:val="99"/>
    <w:unhideWhenUsed/>
    <w:rsid w:val="00FC079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C07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E3FC-1069-4CC2-BB86-A689975E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五木田 隼人</dc:creator>
  <cp:keywords/>
  <dc:description/>
  <cp:lastModifiedBy>芝山町 渡邉 剛也</cp:lastModifiedBy>
  <cp:revision>13</cp:revision>
  <cp:lastPrinted>2020-06-10T12:43:00Z</cp:lastPrinted>
  <dcterms:created xsi:type="dcterms:W3CDTF">2021-01-07T08:53:00Z</dcterms:created>
  <dcterms:modified xsi:type="dcterms:W3CDTF">2025-09-26T08:05:00Z</dcterms:modified>
</cp:coreProperties>
</file>